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A99B2" w14:textId="77777777" w:rsidR="002F36CF" w:rsidRPr="002F36CF" w:rsidRDefault="002F36CF" w:rsidP="002F36CF">
      <w:pPr>
        <w:rPr>
          <w:rFonts w:ascii="Helvetica" w:eastAsia="Times New Roman" w:hAnsi="Helvetica" w:cs="Times New Roman"/>
          <w:color w:val="333333"/>
          <w:sz w:val="23"/>
          <w:szCs w:val="23"/>
          <w:u w:val="single"/>
          <w:shd w:val="clear" w:color="auto" w:fill="FFFFFF"/>
        </w:rPr>
      </w:pPr>
      <w:r w:rsidRPr="002F36CF">
        <w:rPr>
          <w:rFonts w:ascii="Helvetica" w:eastAsia="Times New Roman" w:hAnsi="Helvetica" w:cs="Times New Roman"/>
          <w:color w:val="333333"/>
          <w:sz w:val="23"/>
          <w:szCs w:val="23"/>
          <w:u w:val="single"/>
          <w:shd w:val="clear" w:color="auto" w:fill="FFFFFF"/>
        </w:rPr>
        <w:t xml:space="preserve">Answer the question with 2500 characters. </w:t>
      </w:r>
    </w:p>
    <w:p w14:paraId="72870459" w14:textId="77777777" w:rsidR="002F36CF" w:rsidRDefault="002F36CF" w:rsidP="002F36CF">
      <w:pPr>
        <w:rPr>
          <w:rFonts w:ascii="Helvetica" w:eastAsia="Times New Roman" w:hAnsi="Helvetica" w:cs="Times New Roman"/>
          <w:color w:val="333333"/>
          <w:sz w:val="23"/>
          <w:szCs w:val="23"/>
          <w:shd w:val="clear" w:color="auto" w:fill="FFFFFF"/>
        </w:rPr>
      </w:pPr>
    </w:p>
    <w:p w14:paraId="40BEBD7F" w14:textId="77777777" w:rsidR="002F36CF" w:rsidRPr="002F36CF" w:rsidRDefault="002F36CF" w:rsidP="002F36CF">
      <w:pPr>
        <w:rPr>
          <w:rFonts w:ascii="Times New Roman" w:eastAsia="Times New Roman" w:hAnsi="Times New Roman" w:cs="Times New Roman"/>
        </w:rPr>
      </w:pPr>
      <w:r w:rsidRPr="002F36CF">
        <w:rPr>
          <w:rFonts w:ascii="Helvetica" w:eastAsia="Times New Roman" w:hAnsi="Helvetica" w:cs="Times New Roman"/>
          <w:color w:val="333333"/>
          <w:sz w:val="23"/>
          <w:szCs w:val="23"/>
          <w:shd w:val="clear" w:color="auto" w:fill="FFFFFF"/>
        </w:rPr>
        <w:t>At the University, our students frequently interact with policymakers and world leaders. These experiences and those of our alumni can shape the future of global affairs. If you had the power to change the course of history in your community or the world, what would you do and why? </w:t>
      </w:r>
    </w:p>
    <w:p w14:paraId="70789204" w14:textId="77777777" w:rsidR="003F0655" w:rsidRDefault="002F36CF">
      <w:bookmarkStart w:id="0" w:name="_GoBack"/>
      <w:bookmarkEnd w:id="0"/>
    </w:p>
    <w:sectPr w:rsidR="003F0655" w:rsidSect="00EC4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6CF"/>
    <w:rsid w:val="002F36CF"/>
    <w:rsid w:val="00A87F46"/>
    <w:rsid w:val="00B45401"/>
    <w:rsid w:val="00C71ACC"/>
    <w:rsid w:val="00EC44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8237CA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3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5539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Words>
  <Characters>280</Characters>
  <Application>Microsoft Macintosh Word</Application>
  <DocSecurity>0</DocSecurity>
  <Lines>2</Lines>
  <Paragraphs>1</Paragraphs>
  <ScaleCrop>false</ScaleCrop>
  <LinksUpToDate>false</LinksUpToDate>
  <CharactersWithSpaces>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1</cp:revision>
  <dcterms:created xsi:type="dcterms:W3CDTF">2019-10-01T14:46:00Z</dcterms:created>
  <dcterms:modified xsi:type="dcterms:W3CDTF">2019-10-01T14:47:00Z</dcterms:modified>
</cp:coreProperties>
</file>